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2AE5" w14:textId="77777777" w:rsidR="007E1415" w:rsidRDefault="007E1415" w:rsidP="007E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BJM GOVERNMENTCOLLEGE CHAVARA</w:t>
      </w:r>
    </w:p>
    <w:p w14:paraId="47ED4FE2" w14:textId="77777777" w:rsidR="007E1415" w:rsidRDefault="007E1415" w:rsidP="007E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DEBATE CLUB</w:t>
      </w:r>
    </w:p>
    <w:p w14:paraId="761E6FE2" w14:textId="77777777" w:rsidR="007E1415" w:rsidRDefault="007E1415" w:rsidP="007E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(Coordinator- Dimple M. Scaria, Assistant Professor of English)</w:t>
      </w:r>
    </w:p>
    <w:p w14:paraId="08B728B1" w14:textId="59DA9D76" w:rsidR="007E1415" w:rsidRDefault="007E1415" w:rsidP="007E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of Action for the Academic Year 2021-22</w:t>
      </w:r>
    </w:p>
    <w:p w14:paraId="75A0BDE1" w14:textId="0112C243" w:rsidR="007E1415" w:rsidRDefault="007E1415" w:rsidP="007E1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report brings information about the activities to be undertaken by the debate club of the college during the academic year 2021-22. There are 25 students from various departments enrolled in the club. The following are the major programmes intended to arrange for the debate club members.</w:t>
      </w:r>
    </w:p>
    <w:p w14:paraId="32A147B1" w14:textId="77777777" w:rsidR="007E1415" w:rsidRDefault="007E1415" w:rsidP="007E14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Debate Club is planning to enhance its activities by providing its members more </w:t>
      </w:r>
      <w:r>
        <w:rPr>
          <w:rFonts w:ascii="Times New Roman" w:hAnsi="Times New Roman" w:cs="Times New Roman"/>
          <w:b/>
          <w:bCs/>
          <w:sz w:val="28"/>
          <w:szCs w:val="28"/>
        </w:rPr>
        <w:t>exposure to various debate programmes of NSDA (National Speech &amp; Debate Association) and BBC.</w:t>
      </w:r>
    </w:p>
    <w:p w14:paraId="70481AF4" w14:textId="7390E9E6" w:rsidR="007E1415" w:rsidRDefault="007E1415" w:rsidP="007E14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aims to conduct a </w:t>
      </w:r>
      <w:r>
        <w:rPr>
          <w:rFonts w:ascii="Times New Roman" w:hAnsi="Times New Roman" w:cs="Times New Roman"/>
          <w:b/>
          <w:bCs/>
          <w:sz w:val="28"/>
          <w:szCs w:val="28"/>
        </w:rPr>
        <w:t>debate competition</w:t>
      </w:r>
      <w:r>
        <w:rPr>
          <w:rFonts w:ascii="Times New Roman" w:hAnsi="Times New Roman" w:cs="Times New Roman"/>
          <w:sz w:val="28"/>
          <w:szCs w:val="28"/>
        </w:rPr>
        <w:t xml:space="preserve"> that focuses on </w:t>
      </w:r>
      <w:r w:rsidRPr="007E1415">
        <w:rPr>
          <w:rFonts w:ascii="Times New Roman" w:hAnsi="Times New Roman" w:cs="Times New Roman"/>
          <w:b/>
          <w:bCs/>
          <w:sz w:val="28"/>
          <w:szCs w:val="28"/>
        </w:rPr>
        <w:t>public health and vaccination (</w:t>
      </w:r>
      <w:r>
        <w:rPr>
          <w:rFonts w:ascii="Times New Roman" w:hAnsi="Times New Roman" w:cs="Times New Roman"/>
          <w:sz w:val="28"/>
          <w:szCs w:val="28"/>
        </w:rPr>
        <w:t>Tentative schedule-202</w:t>
      </w:r>
      <w:r w:rsidR="008A2583">
        <w:rPr>
          <w:rFonts w:ascii="Times New Roman" w:hAnsi="Times New Roman" w:cs="Times New Roman"/>
          <w:sz w:val="28"/>
          <w:szCs w:val="28"/>
        </w:rPr>
        <w:t>1 December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3EF1B0" w14:textId="77777777" w:rsidR="007E1415" w:rsidRDefault="007E1415" w:rsidP="007E14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CAA7E9" w14:textId="2BE9503A" w:rsidR="007E1415" w:rsidRDefault="007E1415" w:rsidP="007E14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also aims at an </w:t>
      </w:r>
      <w:r>
        <w:rPr>
          <w:rFonts w:ascii="Times New Roman" w:hAnsi="Times New Roman" w:cs="Times New Roman"/>
          <w:b/>
          <w:bCs/>
          <w:sz w:val="28"/>
          <w:szCs w:val="28"/>
        </w:rPr>
        <w:t>elocution competition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6E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B6E">
        <w:rPr>
          <w:rFonts w:ascii="Times New Roman" w:hAnsi="Times New Roman" w:cs="Times New Roman"/>
          <w:b/>
          <w:bCs/>
          <w:sz w:val="28"/>
          <w:szCs w:val="28"/>
        </w:rPr>
        <w:t>Privacy in Cyber Era</w:t>
      </w:r>
      <w:r>
        <w:rPr>
          <w:rFonts w:ascii="Times New Roman" w:hAnsi="Times New Roman" w:cs="Times New Roman"/>
          <w:sz w:val="28"/>
          <w:szCs w:val="28"/>
        </w:rPr>
        <w:t xml:space="preserve"> (Tentative schedule-2022 March).</w:t>
      </w:r>
    </w:p>
    <w:p w14:paraId="5F98473F" w14:textId="77777777" w:rsidR="007E1415" w:rsidRDefault="007E1415" w:rsidP="007E14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Debate Club members will be exposed to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memorable Declamations of the world </w:t>
      </w:r>
      <w:r>
        <w:rPr>
          <w:rFonts w:ascii="Times New Roman" w:hAnsi="Times New Roman" w:cs="Times New Roman"/>
          <w:sz w:val="28"/>
          <w:szCs w:val="28"/>
        </w:rPr>
        <w:t>in the audio-visual room of the college. (Twice in a month).</w:t>
      </w:r>
    </w:p>
    <w:p w14:paraId="6FF21F2A" w14:textId="77777777" w:rsidR="007E1415" w:rsidRDefault="007E1415" w:rsidP="007E1415">
      <w:pPr>
        <w:rPr>
          <w:rFonts w:ascii="Times New Roman" w:hAnsi="Times New Roman" w:cs="Times New Roman"/>
          <w:sz w:val="28"/>
          <w:szCs w:val="28"/>
        </w:rPr>
      </w:pPr>
    </w:p>
    <w:p w14:paraId="2E8459AD" w14:textId="77777777" w:rsidR="007E1415" w:rsidRDefault="007E1415"/>
    <w:sectPr w:rsidR="007E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D8A"/>
    <w:multiLevelType w:val="hybridMultilevel"/>
    <w:tmpl w:val="4F7CE06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9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15"/>
    <w:rsid w:val="00652B6E"/>
    <w:rsid w:val="007E1415"/>
    <w:rsid w:val="008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F108"/>
  <w15:chartTrackingRefBased/>
  <w15:docId w15:val="{411CC325-1702-4518-8A20-D81D221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15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M. Scaria</dc:creator>
  <cp:keywords/>
  <dc:description/>
  <cp:lastModifiedBy>Dimple M. Scaria</cp:lastModifiedBy>
  <cp:revision>2</cp:revision>
  <dcterms:created xsi:type="dcterms:W3CDTF">2021-12-30T16:48:00Z</dcterms:created>
  <dcterms:modified xsi:type="dcterms:W3CDTF">2022-04-12T05:06:00Z</dcterms:modified>
</cp:coreProperties>
</file>